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34AA86" w14:textId="77777777" w:rsidR="00D958EB" w:rsidRDefault="002C0DC8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37E90E7" w14:textId="77777777" w:rsidR="00D958EB" w:rsidRDefault="00D958E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54FE03" w14:textId="77777777" w:rsidR="001612EE" w:rsidRDefault="001612E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</w:pPr>
    </w:p>
    <w:p w14:paraId="22E14673" w14:textId="096F7722" w:rsidR="002302D7" w:rsidRPr="00377873" w:rsidRDefault="002302D7" w:rsidP="002302D7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2C0DC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27.04.2026 г. - 30.04.2026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375860C7" w14:textId="77777777" w:rsidR="002302D7" w:rsidRPr="009C50FB" w:rsidRDefault="002302D7" w:rsidP="002302D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30C7C871" w14:textId="2CB9EDA5" w:rsidR="002C0DC8" w:rsidRPr="0022015C" w:rsidRDefault="002C0DC8" w:rsidP="0022015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22015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5 неделя</w:t>
      </w:r>
    </w:p>
    <w:p w14:paraId="7B6160B4" w14:textId="77777777" w:rsidR="00D958EB" w:rsidRDefault="00D958E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D958EB" w14:paraId="3C576A8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C7C86F" w14:textId="77777777" w:rsidR="00D958EB" w:rsidRDefault="002C0DC8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12BA8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D4A3FF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A450EB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114B3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43DBE2" w14:textId="77777777" w:rsidR="00D958EB" w:rsidRDefault="002C0DC8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D958EB" w14:paraId="709F11DF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EBFF2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666E7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168A67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C87898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73DB5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6FE1B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64315F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D7D78" w14:textId="77777777" w:rsidR="00D958EB" w:rsidRDefault="002C0DC8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ер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азығы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человека питает, дождик землю орошает". (казахская народная пословица)</w:t>
            </w:r>
          </w:p>
        </w:tc>
      </w:tr>
      <w:tr w:rsidR="00D958EB" w14:paraId="2727CB0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EBFD5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228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12C7FE4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1D72A5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за ним щенок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23324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0F03FDA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</w:tr>
      <w:tr w:rsidR="00D958EB" w14:paraId="158C3FC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A4F56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768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важности соблюдения детьми режима дня и своевременного сна.</w:t>
            </w:r>
          </w:p>
          <w:p w14:paraId="5D13840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"Какие сказки мы читаем детям?"</w:t>
            </w:r>
          </w:p>
          <w:p w14:paraId="50BD9F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Выставка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сказками собственного сочинения (детей и родителей).</w:t>
            </w:r>
          </w:p>
        </w:tc>
      </w:tr>
      <w:tr w:rsidR="00D958EB" w14:paraId="4CAF16DA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828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5CC273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066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DC227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64514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E78B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27BADF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0DA64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02C8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0EAA4A1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E8E3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умение испытывать радость от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387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Трудовое поручение: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коробках для настольных игр, для строительного материала.</w:t>
            </w:r>
          </w:p>
          <w:p w14:paraId="7F45197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EEE7D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помогать, самостоятельно выполнять простейшие поручения, после использования убирать игрушки, предметы на место (раскладывать карточки по стопкам, детали конструктора по принципу пазлов); развивать последовательности в движениях; воспитывать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результатов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3FDA8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9021438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C90AB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16EA6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город".</w:t>
            </w:r>
          </w:p>
          <w:p w14:paraId="072B5C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76D7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родном городе: кто в нем живет, трудится, какие виды транспорта существуют, как украшен город. Правила игры: подбор картинок по заданиям для своей группы: люди, транспорт, труд, украшение города. Игровые действия: поиск картинок. Действовать по команде.</w:t>
            </w:r>
          </w:p>
          <w:p w14:paraId="5B3D0534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"Вот, какой у нас порядок!".</w:t>
            </w:r>
          </w:p>
          <w:p w14:paraId="4EFD71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BF0C0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чистоплотность, стремление к порядку; мотивировать к выполнению простейших трудовых действий.</w:t>
            </w:r>
          </w:p>
          <w:p w14:paraId="0E0BA4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игрушки не бросаем, (Качание указательным пальцем)</w:t>
            </w:r>
          </w:p>
          <w:p w14:paraId="6FA524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2D73C65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4D8CAF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</w:t>
            </w:r>
          </w:p>
          <w:p w14:paraId="29388E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не бросаем, (Качание указательным пальцем)</w:t>
            </w:r>
          </w:p>
          <w:p w14:paraId="79C132C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03C6C72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7BD3E7F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Вот, какой у нас порядок. (Разведение рук в стороны)</w:t>
            </w:r>
          </w:p>
          <w:p w14:paraId="0B7771D6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Ахметова</w:t>
            </w:r>
          </w:p>
          <w:p w14:paraId="0056D6B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1E77F8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7B7BC4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5F13F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"Закончи предложение".</w:t>
            </w:r>
          </w:p>
          <w:p w14:paraId="08A4D7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6F4CC3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понимать различные явления в зависимости от причинно-следственных связей; упражнять в правильном выборе слова. Игровые действия: поворот указателя. Ход игры: педагог начинает предложение, например, "Я надела теплую шубу, чтобы ..." - предлагает детям закончить его. Дети отвечают:" ...было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тепло, ... чтобы не замерзнуть"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кого укажет указатель, тот и отвечает. Педагог должен заранее подготовить предложения. Например: "Мы зажгли свечу...", "Мы взяли зонт." и т.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следующий раз можно предложить составить незаконченные предложения самим детям.</w:t>
            </w:r>
          </w:p>
          <w:p w14:paraId="684C3FE9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3CC2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«Собери картинку из геометрических фигур».</w:t>
            </w:r>
          </w:p>
          <w:p w14:paraId="45F4438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46D0443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3ED5396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геометрических фигурах: треугольник, квадрат, круг,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150845A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"Небо голубое".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ознакомление с окружающим миром, развитие речи)</w:t>
            </w:r>
          </w:p>
          <w:p w14:paraId="7965606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 (протягивать руки в стороны и поднимать вверх),</w:t>
            </w:r>
          </w:p>
          <w:p w14:paraId="41301A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Солнце золотое (вытягивать руки вперед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поднимать вверх),</w:t>
            </w:r>
          </w:p>
          <w:p w14:paraId="6D7554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Дышится свободно (опускать руки),</w:t>
            </w:r>
          </w:p>
          <w:p w14:paraId="492EEEF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друзья рядом (держать руки у сердца),</w:t>
            </w:r>
          </w:p>
          <w:p w14:paraId="2892B5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голубой, как небо (поднимать руки вверх),</w:t>
            </w:r>
          </w:p>
          <w:p w14:paraId="1F5830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Флаг Казахстана (качать руками вправо-влево наверху),</w:t>
            </w:r>
          </w:p>
          <w:p w14:paraId="1537A5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Развивается свободно.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3F77C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Динамические упражнения "Мы с ребятами дружны".</w:t>
            </w:r>
          </w:p>
          <w:p w14:paraId="02FA0B0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85706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Формировать желание быть здоровым.</w:t>
            </w:r>
          </w:p>
          <w:p w14:paraId="13369C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 (протягивать правую руку к правой),</w:t>
            </w:r>
          </w:p>
          <w:p w14:paraId="3111688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Будут нам подарки (протягивать левую руку к левой, не опуская правую),</w:t>
            </w:r>
          </w:p>
          <w:p w14:paraId="03E2B24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Дружно мы живем (показывать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друга),</w:t>
            </w:r>
          </w:p>
          <w:p w14:paraId="2ADEBF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мы живем (показывать на себя),</w:t>
            </w:r>
          </w:p>
          <w:p w14:paraId="3E577E0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друг другу дадим (держаться за руки),</w:t>
            </w:r>
          </w:p>
          <w:p w14:paraId="3D8AA3F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всех победим.</w:t>
            </w:r>
          </w:p>
          <w:p w14:paraId="0AC20BC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улыбнемся (поднимать руки вверх),</w:t>
            </w:r>
          </w:p>
          <w:p w14:paraId="5149EC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Вырастим большими (соединять руки наверху).</w:t>
            </w:r>
          </w:p>
          <w:p w14:paraId="1BF212C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C83F6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"Принеси игрушку".</w:t>
            </w:r>
          </w:p>
          <w:p w14:paraId="0D343E3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8436C8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слушать и понимать речь взрослых. Развивать умение находить названную игрушку, четко называть ее; активизировать словарь названиями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игрушек; развивать ориентировку в пространстве, внимание.</w:t>
            </w:r>
          </w:p>
          <w:p w14:paraId="3DA6E8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Творческие упражнения по лепке.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Украшения казахского народа.</w:t>
            </w:r>
          </w:p>
          <w:p w14:paraId="472154B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64BB3B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лепить украшения казахского народа (браслеты, кольца, серьги, амулеты), украшая их палочкой. Соблюдать технику безопасности при лепке, 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предметы домашнего обихода.</w:t>
            </w:r>
          </w:p>
          <w:p w14:paraId="7DDE145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STEAM Art Игра 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«Собери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4BBF4FF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аппликация)</w:t>
            </w:r>
          </w:p>
          <w:p w14:paraId="056C2C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21E576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фигурах: треугольник, квадрат, круг, дать возможность исследовать названные фигуры с помощью осязания и зрения. Побуждать выкладывать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7AF58E85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698365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E295EE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"Что лишнее?".</w:t>
            </w:r>
          </w:p>
          <w:p w14:paraId="529E95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28EB07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видеть ошибки в использовании предметов; развивать наблюдательность, умение доказывать правильность своего мнения; закреплять знания о предметах. Правила игры: закрыть только лишнюю картинку; кто найдет ненужный предмет, тот и победит. Игровые действия: найти ненужный предмет и накрыть его белой бумагой.</w:t>
            </w:r>
          </w:p>
          <w:p w14:paraId="5B7E63BE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</w:t>
            </w: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"Угадай разницу".</w:t>
            </w:r>
          </w:p>
          <w:p w14:paraId="1AC5648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1AEC6E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находить разницу между двумя картинками или предметами. Закреплять умение сравнивать предметы с противоположными и одинаковыми размерами, сравнивать предметы по заданному признаку величины путем сопоставления одного предмета с другим, обозначать словами высокий-низкий, равный, равный по высоте, большой-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общей величине. Развивать умения называть и различать предметы, рассматривать и исследовать их объем,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цвет, форму. Активизировать словарь, развивать внимание, мышление, речь.</w:t>
            </w:r>
          </w:p>
          <w:p w14:paraId="4911F578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позвал?".</w:t>
            </w:r>
          </w:p>
          <w:p w14:paraId="5102DD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E9067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привлекать внимание детей к добрым, отзывчивым, заботливым, чутким. Обучать умению согласовывать слова в роде, падеже, глаголы в прошедшем времени. Развивать слуховое внимание, внимание, воспитывать дружелюбие,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навыки.</w:t>
            </w:r>
          </w:p>
          <w:p w14:paraId="07AAAD4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находить по голосу только того, кто звонил, не глядя на детей, правильно называть его имя.</w:t>
            </w:r>
          </w:p>
          <w:p w14:paraId="39C705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Громко произносить имя. Игровая деятельность: поиск того, чей голос звучал. Примерные ответ: "Меня позвал Артур. Меня позвала Мадина".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3CA7E7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A2DFFD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E973E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CD26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флажками).</w:t>
            </w:r>
          </w:p>
          <w:p w14:paraId="4C70B2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A6B878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плеч, флажки в согнутых руках перед собой; 1- поднять руки вверх, 2 - махи флажками влево - вправо рукам; 3 - остановить махи;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2A39E6C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ширине плеч, флажки в согнутых руках перед собой; 1- повернуться в правую (левую) сторону, помахать флажками;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сторону)</w:t>
            </w:r>
          </w:p>
          <w:p w14:paraId="0A566F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вытянуты, врозь, флажки в согнутых руках перед собой; 1 - руки в стороны, 2 - руки вверх, 3 -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 раза)</w:t>
            </w:r>
          </w:p>
          <w:p w14:paraId="30F5DA3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флажки вверху в вытянутых руках; 1 - наклон вперед к ногам, приложить флажки между стоп;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62C22B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флажки в руках на груди; 1 - поднять флажки вверх, поднять ноги, коснуться флажками носков;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4E1189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флажки на уровне груди, прыжки на месте: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11C83F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D958EB" w14:paraId="6523508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CB34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373C6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5162F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умения закатывать рукава,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5F20EF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0D9EE4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23A3711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5036D07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61E8D6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3C8B01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3BB4CC6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221191F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719535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  <w:p w14:paraId="419F540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674A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4D921B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792326F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5499D8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2D04FEB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33ADA4E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279CF3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B2853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D958EB" w14:paraId="3C73BE7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6788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AD98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32D85EB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защитниках Отечества".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1B5AB2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Бейбіт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Әбуғазы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Абулгазин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2173E4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«Почему важно уважать других?» Цель: воспитать у детей уважительное отношение к окружающим. 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Поговорить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том, что значит уважать других людей (взрослых и сверстников).</w:t>
            </w:r>
          </w:p>
          <w:p w14:paraId="761FC9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Обсудить, почему важно слушать других, не перебивать и помогать. Провести небольшую игру или упражнение на тему вежливости и уважения.</w:t>
            </w:r>
          </w:p>
        </w:tc>
      </w:tr>
      <w:tr w:rsidR="00D958EB" w14:paraId="13E6A864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5EE68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E6FDB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</w:p>
          <w:p w14:paraId="42D601D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119AC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696B9F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светит солнце золотое,</w:t>
            </w:r>
          </w:p>
          <w:p w14:paraId="60E34CE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будет небо голубое.</w:t>
            </w:r>
          </w:p>
          <w:p w14:paraId="0B0ABC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мы страну любить,</w:t>
            </w:r>
          </w:p>
          <w:p w14:paraId="35FF67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в ней будем мы хранить.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44750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"Мы надуем шарик".</w:t>
            </w:r>
          </w:p>
          <w:p w14:paraId="64D0983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литература, рисование)</w:t>
            </w:r>
          </w:p>
          <w:p w14:paraId="316D1D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органы дыхания детей, слуховое внимание, воображение, память.</w:t>
            </w:r>
          </w:p>
          <w:p w14:paraId="4208DA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внимательно слушать строчки стиха, запомнить последовательность событий, говорит:</w:t>
            </w:r>
          </w:p>
          <w:p w14:paraId="68AD72F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611FE6A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красный.</w:t>
            </w:r>
          </w:p>
          <w:p w14:paraId="1FE1C4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334CB3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209D9B4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595AB2C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синий.</w:t>
            </w:r>
          </w:p>
          <w:p w14:paraId="0789812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412C1D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</w:t>
            </w:r>
          </w:p>
          <w:p w14:paraId="547FB4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надуем шарик,</w:t>
            </w:r>
          </w:p>
          <w:p w14:paraId="42484E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будет желтый.</w:t>
            </w:r>
          </w:p>
          <w:p w14:paraId="6AFE34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Поиграем, лучше</w:t>
            </w:r>
          </w:p>
          <w:p w14:paraId="3527AEC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Шарик мы отпустим. (Д. Ахметова)</w:t>
            </w:r>
          </w:p>
          <w:p w14:paraId="4E68EA3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называния того или иного цвета шара дети имитируют надувание шара,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системе выполняют вдохи и выдохи (по 4 раза).</w:t>
            </w:r>
          </w:p>
          <w:p w14:paraId="29EE76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какого цвета был первый (второй, третий) шар?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3DFC3" w14:textId="77777777" w:rsidR="00D958EB" w:rsidRPr="005C5AD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благодарности</w:t>
            </w:r>
          </w:p>
          <w:p w14:paraId="2D1C0C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80B76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5AC6806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Радость новый день несет,</w:t>
            </w:r>
          </w:p>
          <w:p w14:paraId="0C37CE4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надежду, и удачу.</w:t>
            </w:r>
          </w:p>
          <w:p w14:paraId="53F02BE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"Спасибо!" ему скажем,</w:t>
            </w:r>
          </w:p>
          <w:p w14:paraId="3FD09D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Уважение окажем.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9329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иллюстративных иллюстраций на тему "Праздник для всех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027DD7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467368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Учить слушать и понимать речь взрослых, строить диалог со взрослыми, слушать заданные вопросы и давать полные ответы. Воспитывать любовь к родному краю.</w:t>
            </w:r>
          </w:p>
          <w:p w14:paraId="06A3CA43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93316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 ручья ветер дует,</w:t>
            </w:r>
          </w:p>
          <w:p w14:paraId="2DDBE8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дождь идет,</w:t>
            </w:r>
          </w:p>
          <w:p w14:paraId="686809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бабочка летает,</w:t>
            </w:r>
          </w:p>
          <w:p w14:paraId="7A38C2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танцует, и поет.</w:t>
            </w:r>
          </w:p>
          <w:p w14:paraId="6E8413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Заново считаем:</w:t>
            </w:r>
          </w:p>
          <w:p w14:paraId="5BDB50A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</w:t>
            </w:r>
          </w:p>
          <w:p w14:paraId="07B217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дружба сильная,</w:t>
            </w:r>
          </w:p>
          <w:p w14:paraId="5646B9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91BA6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E11B97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6CC30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40855" w14:textId="77777777" w:rsidR="00C56AB8" w:rsidRDefault="002C0DC8" w:rsidP="00C56A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5A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C8AE824" w14:textId="3A93CA7C" w:rsidR="006C7046" w:rsidRDefault="006C7046" w:rsidP="006C70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Прыжки с ноги на ногу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B0435C8" w14:textId="1D099AE0" w:rsidR="0066093E" w:rsidRDefault="004D2A98" w:rsidP="006C70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093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</w:p>
          <w:p w14:paraId="77C06877" w14:textId="77777777" w:rsidR="00316019" w:rsidRPr="00431FD9" w:rsidRDefault="00316019" w:rsidP="003160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прыжков на двух ногах на месте и с продвижением вперед. Развивать навыки прыжка с ноги на ногу. Закрепить основные двигательные упражнения во время подвижной игры. Продолжить формирование навыков ходьбы приставным шагом вперед и назад. Познакомить детей с различными видами прыжков (через препятствия, в </w:t>
            </w:r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длину). Развить координацию движений, чувство равновесия, силу ног. Улучшить гибкость, ловкость. Стимулировать развитие быстроты реакции и пространственной ориентации. Воспитывать самостоятельность, целеустремленность. Формировать   </w:t>
            </w:r>
            <w:proofErr w:type="gramStart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положительное  отношение</w:t>
            </w:r>
            <w:proofErr w:type="gramEnd"/>
            <w:r w:rsidRPr="00431F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физическим упражнениям.</w:t>
            </w:r>
          </w:p>
          <w:p w14:paraId="2139143F" w14:textId="77777777" w:rsidR="00057724" w:rsidRPr="006D217B" w:rsidRDefault="00057724" w:rsidP="0005772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D217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</w:p>
          <w:p w14:paraId="422D02BF" w14:textId="77777777" w:rsidR="00D958EB" w:rsidRPr="00716376" w:rsidRDefault="00716376" w:rsidP="00BC798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163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"Магазин мебели"</w:t>
            </w:r>
            <w:r w:rsidRPr="007163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2D7C55FD" w14:textId="4BB43781" w:rsidR="00716376" w:rsidRPr="00716376" w:rsidRDefault="00716376" w:rsidP="00BC79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порядком описания мебели, дать сведения об изготовлении и предназначении мебели. Совершенствовать умения детей объединять предметы в одну группу по общему признаку,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развивать познавательные интересы, связную речь, память. Развивать связную речь, обогащать словарный запас. Упражнять в употреблении существительных, прилагательных, глаголов в речи. Развивать логическое мышление при классификации предметов. Формировать познавательный интерес к окружающему миру, к предметам быта. Развивать наблюдательность, внимание к деталям. Формировать уважение к труду людей, производящих мебель, стремление к свободному эмоциональному и словесному общению со взрослыми, с друзьями, воспитывать самостоятельность, </w:t>
            </w:r>
            <w:r w:rsidR="00AB59E7" w:rsidRPr="00AB59E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BC9FF" w14:textId="385AA885" w:rsidR="007657D0" w:rsidRDefault="002C0DC8" w:rsidP="007657D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157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</w:t>
            </w:r>
            <w:r w:rsidR="007657D0" w:rsidRPr="006D21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"Мир космоса".</w:t>
            </w:r>
          </w:p>
          <w:p w14:paraId="5DBCFB0C" w14:textId="77777777" w:rsidR="00F42632" w:rsidRDefault="00F42632" w:rsidP="00F4263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951346C" w14:textId="2DE1C7FF" w:rsidR="007657D0" w:rsidRDefault="007657D0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093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66093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эмоциональную отзывчивость. Обучать умению слушать музыкальное произведение до конца, понимать характер музыки, узнавать и определять, сколько частей в произведении. Петь вместе со взрослым, подстраиваться к его голосу в сопровождении инструмента, вместе начиная и заканчивая пение одновременно.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певческих навыков, передавать характер песни (петь весело, протяжно, игриво). Улучшать качество выполнения танцевальных движений, ориентироваться в пространстве. Выполнять ритмичные движения в соответствии с началом и окончанием музыки, ее темпом и характером. Способствовать освоению простейших навыков ритмической игры на детских музыкальных инструментах (в оркестре).</w:t>
            </w:r>
          </w:p>
          <w:p w14:paraId="4B54E595" w14:textId="77777777" w:rsidR="007657D0" w:rsidRDefault="007657D0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"Чудеса в космосе". </w:t>
            </w:r>
          </w:p>
          <w:p w14:paraId="28E660B2" w14:textId="0A7BEA72" w:rsidR="00D958EB" w:rsidRDefault="00D958EB" w:rsidP="007657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8A644C" w14:textId="77777777" w:rsidR="00F14999" w:rsidRDefault="00D20B66" w:rsidP="001950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</w:p>
          <w:p w14:paraId="5F36956B" w14:textId="72BFCF33" w:rsidR="00F14999" w:rsidRDefault="00F14999" w:rsidP="00F1499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Жайылымда нелер жайылып жүр? Үй жануарлары мен үй құстары</w:t>
            </w:r>
            <w:r w:rsidRPr="00D4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9954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  <w:r w:rsidR="009F658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Қайталау.</w:t>
            </w:r>
          </w:p>
          <w:p w14:paraId="37251327" w14:textId="77777777" w:rsidR="00034B34" w:rsidRPr="00AB100A" w:rsidRDefault="00034B34" w:rsidP="00034B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B100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5403F6EF" w14:textId="245CA153" w:rsidR="00034B34" w:rsidRDefault="00034B34" w:rsidP="00034B3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Үй жануарлары мен құстардың аттарын жатқа білуді, балаларға арналған қазақ тіліндегі тақпақтарды («Көшеде») мұқият тыңдауды, тақпақтар мен </w:t>
            </w:r>
            <w:proofErr w:type="spellStart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мазақтамалардың</w:t>
            </w:r>
            <w:proofErr w:type="spellEnd"/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мазмұнын түсінуді, педагогтің үлгісі бойынша жатқа айтуды үйрету, еліктеу сөздерін дұрыс қайталап айтуды, оларды сұрақтарға жауап беруде қолдануды </w:t>
            </w:r>
            <w:r w:rsidRPr="00C5602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үйрету; төл сөздерді еркелетіп айтылған атауларына сүйене отырып анықтауды үйрету. </w:t>
            </w:r>
          </w:p>
          <w:p w14:paraId="0CE84891" w14:textId="62134992" w:rsidR="00450612" w:rsidRPr="009F658E" w:rsidRDefault="00D20B66" w:rsidP="00D20B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149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450612" w:rsidRPr="004506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6F8A1BAB" w14:textId="77777777" w:rsidR="0086502C" w:rsidRDefault="0086502C" w:rsidP="008650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Pr="006F2418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Пры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гни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высоко</w:t>
            </w:r>
            <w:proofErr w:type="spellEnd"/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C567175" w14:textId="0E5294F3" w:rsidR="009F658E" w:rsidRDefault="009F658E" w:rsidP="008650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A8DE68B" w14:textId="2152C97F" w:rsidR="00450612" w:rsidRDefault="00262090" w:rsidP="00D20B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 w:rsidRPr="00BC703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бега в быстром темпе на короткую дистанцию (10-20 метров), ловли мяча двумя руками. Познакомить детей с понятием высоты прыжка и способами его увеличения.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Научить выполнять прыжки вверх, отталкиваясь двумя ногами. Развивать навыки сохранения равновесия при ходьбе по дощечкам. Развивать быстроту, координацию движений, силу ног, </w:t>
            </w:r>
            <w:r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 Улучшить реакцию,</w:t>
            </w:r>
            <w:r w:rsidR="007E0122" w:rsidRPr="006059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внимание. Воспитывать стремление к победе, настойчивость. Формировать чувство коллективизма и умение действовать согласованно.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25F66" w14:textId="77777777" w:rsidR="003B1333" w:rsidRPr="00E25EA4" w:rsidRDefault="003B1333" w:rsidP="003B13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25E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1C2A00EA" w14:textId="1D85D9EA" w:rsidR="00F649CB" w:rsidRPr="00F649CB" w:rsidRDefault="00F649CB" w:rsidP="00F649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942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Военный</w:t>
            </w:r>
            <w:proofErr w:type="spellEnd"/>
            <w:r w:rsidR="00942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парад</w:t>
            </w:r>
            <w:r w:rsidRPr="00D20B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3C9BA481" w14:textId="11ACE626" w:rsidR="00F649CB" w:rsidRPr="006B0518" w:rsidRDefault="00F649CB" w:rsidP="00F649CB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Pr="00B5191A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B5191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Углублять и закреплять у детей понимание количественных отношений между группами предметов (равно, больше, меньше), а также качественных характеристик предметов (равные и неравные признаки величины: длина, ширина, высота). Развивать у детей умение сравнивать предметы по заданному признаку величины (высота), </w:t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сопоставлять результаты сравнения по высоте, говоря «высокий», «низкий», «одинаковые»; закреплять умения соотносить количество предметов с количеством услышанных звуков; сравнивать группы равных и неравных предметов, используя в заключениях «равны», «больше (меньше)</w:t>
            </w:r>
            <w:proofErr w:type="gramStart"/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»,  «</w:t>
            </w:r>
            <w:proofErr w:type="gramEnd"/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сколько, столько», «одинаково», «равно». Прививать интерес детей к деятельности военных; поддерживать любовь к миру звуков и предметов. Развивать внимание, интеллект, память, умение ориентироваться в пространстве. Воспитывать </w:t>
            </w:r>
            <w:r w:rsidR="00E451D2" w:rsidRPr="00E451D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дисциплинированность.</w:t>
            </w:r>
          </w:p>
          <w:p w14:paraId="43D0382D" w14:textId="77777777" w:rsidR="003B1333" w:rsidRPr="008464F4" w:rsidRDefault="003B1333" w:rsidP="003B133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464F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62CBCE5D" w14:textId="77777777" w:rsidR="00704E89" w:rsidRPr="008B5B21" w:rsidRDefault="00704E89" w:rsidP="00704E89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Лоскутное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одеяло</w:t>
            </w:r>
            <w:proofErr w:type="spellEnd"/>
            <w:r w:rsidRPr="008B5B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F4EF352" w14:textId="77777777" w:rsidR="00D958EB" w:rsidRPr="00D7522E" w:rsidRDefault="00704E89" w:rsidP="003B13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D752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Повторение</w:t>
            </w:r>
            <w:proofErr w:type="spellEnd"/>
            <w:r w:rsidRPr="00D7522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E680798" w14:textId="77777777" w:rsidR="00D7522E" w:rsidRDefault="00D7522E" w:rsidP="003B13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у детей желания создавать образы лоскутного одеяла в сотворчестве с педагогом и другими детьми, рисовать треугольники  и после</w:t>
            </w:r>
          </w:p>
          <w:p w14:paraId="196B150D" w14:textId="33BAFA68" w:rsidR="00D7522E" w:rsidRPr="00D7522E" w:rsidRDefault="00947C40" w:rsidP="003B13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высыхания составлять коллективную композицию из индивидуальных работ. Продолжать учить рисовать </w:t>
            </w:r>
            <w:proofErr w:type="gramStart"/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орнаменты  разных</w:t>
            </w:r>
            <w:proofErr w:type="gramEnd"/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>видов:  прямые</w:t>
            </w:r>
            <w:proofErr w:type="gramEnd"/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округлые линии, точки, зигзагообразные, пунктирные линии. Развить мелкую моторику, глазомер, воображение, восприятие и творческое мышление детей в </w:t>
            </w:r>
            <w:r w:rsidRPr="0091048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процессе создания рисунка лоскутного одеяла. Воспитывать у детей интерес к народному искусству, любовь к родному краю, аккуратность и чувство гордости за свою культуру.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135E34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F0D371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782A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EC49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1C36E3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умения принимать пищу, тщательно ее пережевывая, наклоняться над столом; побуждать благодарить за угощение, полоскать рот после приема пищи.</w:t>
            </w:r>
          </w:p>
          <w:p w14:paraId="516772B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қоқымын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8A8CEA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("Не кроши хлеб, не наступай на полу")</w:t>
            </w:r>
          </w:p>
        </w:tc>
      </w:tr>
      <w:tr w:rsidR="00D958EB" w14:paraId="0585D1A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70CFA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99F5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70B1F81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768742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3DFCDEE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28FF63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68A9AD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508053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660A69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ыстық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 (навыки самообслуживания, ознакомление с окружающим миром, физическое воспитание, развитие речи, казахский язык)</w:t>
            </w:r>
          </w:p>
          <w:p w14:paraId="387F44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Закреплять навыки безопасного поведения в группе (не залазить на подоконник, не подходить к розеткам,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D958EB" w14:paraId="726A54B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81122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64B0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Прогулка по площадке детского сада "Безопасность на участке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2B900D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61316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исследованию участка, его объектов; дать информацию об опасных ситуациях на участке и правилах их предупреждения; воспитывать навыки адаптации в окружающей среде.</w:t>
            </w:r>
          </w:p>
          <w:p w14:paraId="61B0662C" w14:textId="77777777" w:rsidR="00D958EB" w:rsidRDefault="00ED09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C0DC8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2C0DC8"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2C0D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474CA3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622BB5A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1E3FE63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62A303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C7D9F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ловкость, быстроту, ориентировку в пространстве.</w:t>
            </w:r>
          </w:p>
          <w:p w14:paraId="6801E9B7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C6FFD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5DFB0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останавливаться, следовать правила; развивать представления о самолетах, вызывать положительные эмоции.</w:t>
            </w:r>
          </w:p>
          <w:p w14:paraId="33745DB0" w14:textId="77777777" w:rsidR="00D958EB" w:rsidRPr="00ED09A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123B05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4DD94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бегать не наталкиваясь друг на друга.</w:t>
            </w:r>
          </w:p>
          <w:p w14:paraId="2E968A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выносными игрушками), игры по желанию.</w:t>
            </w:r>
          </w:p>
          <w:p w14:paraId="604008D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A0CD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09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17DC3" w14:textId="77777777" w:rsidR="00D958EB" w:rsidRPr="00E95AB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в конце весны.</w:t>
            </w:r>
          </w:p>
          <w:p w14:paraId="3D72537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F7F9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березе, особенностях ее роста, цветения в конце весны; побуждать описывать березу, различать ее; воспитывать любовь к природе.</w:t>
            </w:r>
          </w:p>
          <w:p w14:paraId="7524FF3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275F591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FEA84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32F0C434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59A3D3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E999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28A62AC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"Веселые ягнята"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("Быстро в домик").</w:t>
            </w:r>
          </w:p>
          <w:p w14:paraId="09C460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B01AE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780600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195EE748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68DB84C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82AF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координацию движений, ловкость.</w:t>
            </w:r>
          </w:p>
          <w:p w14:paraId="58A2D4F5" w14:textId="77777777" w:rsidR="00D958EB" w:rsidRPr="002B513F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"Веселые ягнята" ("Быстро в домик").</w:t>
            </w:r>
          </w:p>
          <w:p w14:paraId="79D0A3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0A3BB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27A10F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68EAFA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трехколесном велосипеде, игры с выносными игрушками), игры по желанию.</w:t>
            </w:r>
          </w:p>
          <w:p w14:paraId="198625A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A60167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1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BC5E6" w14:textId="77777777" w:rsidR="00D958EB" w:rsidRPr="00E95AB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Наблюдения за тополем в конце весны.</w:t>
            </w:r>
          </w:p>
          <w:p w14:paraId="6CF3F8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9108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детей о тополе, особенностях его роста, цветения в конце весны; побуждать описывать тополь, различать его; воспитывать любовь к природе.</w:t>
            </w:r>
          </w:p>
          <w:p w14:paraId="64F4E4F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2201DB4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C455D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4C30221C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6D9979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C571E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реагировать на визуальный (слуховой) сигнал.</w:t>
            </w:r>
          </w:p>
          <w:p w14:paraId="38AFEC7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Используются плашки со знаковыми изображениями известных детям деревьев.</w:t>
            </w:r>
          </w:p>
          <w:p w14:paraId="500F2529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70117BD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C9FC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правила, координировать движения, ориентироваться в пространстве, действовать в соответствии со знаками.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аппарат; следить за безопасностью.</w:t>
            </w:r>
          </w:p>
          <w:p w14:paraId="04D615C6" w14:textId="77777777" w:rsidR="00D958EB" w:rsidRPr="00DC5EBA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40E0B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CD74F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мешочек с песком в определенное место; развивать глазомер, координацию движений и ловкость.</w:t>
            </w:r>
          </w:p>
          <w:p w14:paraId="6A0CCC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выносными игрушками), игры по желанию.</w:t>
            </w:r>
          </w:p>
          <w:p w14:paraId="081D4AA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C4C95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инициативу,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E14E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растениями во дворе сада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(яблоня либо другое цветущее плодовое дерево).</w:t>
            </w:r>
          </w:p>
          <w:p w14:paraId="6824E8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AF7E5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5A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знания о цветущих плодовых деревьях весной; формировать понимание связи процессов цветения и дальнейшего созревания плодов до процесса сбора урожая; развивать любознательность, уважение к труду человека.</w:t>
            </w:r>
          </w:p>
          <w:p w14:paraId="433D22E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</w:t>
            </w: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растительного сора, соцветий, опавших с деревьев, кустарника.</w:t>
            </w:r>
          </w:p>
          <w:p w14:paraId="1B717F9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C38A51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 инструкции педагога, выполнять поручения, включаться в совместную трудовую деятельность, развивать умение радоваться ее результатам.</w:t>
            </w:r>
          </w:p>
          <w:p w14:paraId="54231A88" w14:textId="77777777" w:rsidR="00D958EB" w:rsidRPr="007F0FE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"Гуси-лебеди".</w:t>
            </w:r>
          </w:p>
          <w:p w14:paraId="61BDBAE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B7440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7FB95E7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Примечание: пойманным считается тот, кого задели рукой.</w:t>
            </w:r>
          </w:p>
          <w:p w14:paraId="0568DAB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229C357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BAED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6724934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улучшения качества выполнения упражнения желательно поставить ориентиры: две веревки, между которыми катится мяч, дуга, куда закатится мяч.</w:t>
            </w:r>
          </w:p>
          <w:p w14:paraId="013364FD" w14:textId="77777777" w:rsidR="00D958EB" w:rsidRPr="007F0FED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"Ноги ты не промочи".</w:t>
            </w:r>
          </w:p>
          <w:p w14:paraId="2BB5EEF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9E38C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ходить широким шагом, бегать в одном направлении прямой, стараясь не задеть поперечные линии в пути; отрабатывать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словесного сигнала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F4F9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ручейки,</w:t>
            </w:r>
          </w:p>
          <w:p w14:paraId="061880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ты не промочи.</w:t>
            </w:r>
          </w:p>
          <w:p w14:paraId="74FF17B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 внимательным, беги (иди)!</w:t>
            </w:r>
          </w:p>
          <w:p w14:paraId="793E7A9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 (катание на самокате, игры с выносными игрушками), игры по желанию.</w:t>
            </w:r>
          </w:p>
          <w:p w14:paraId="6CF2A1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2A2B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умение играть со сверстниками, делиться игрушками, принимать общие правила в игре, умение 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инициативу, играть дружно, побуждать ясно выражать свои желания.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5480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02F5C73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004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E53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проявлять самостоятельность в самообслуживании, закреплять умение выворачивать одежду на лицевую сторону, вытягивать по форме, складывать, размещать на полках шкафов.</w:t>
            </w:r>
          </w:p>
          <w:p w14:paraId="10052A4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13430D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одеваться не торопясь, везде успеем.)</w:t>
            </w:r>
          </w:p>
          <w:p w14:paraId="3A42D81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навыки последовательного аккуратного мытья рук, побуждать не расплескивать воду, отжимать в раковину, вытираться своим полотенцем, проверять внешний вид у зеркала. (навыки самообслуживания, ознакомление с окружающим миром, развитие речи, казахский язык)</w:t>
            </w:r>
          </w:p>
          <w:p w14:paraId="31699DD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3BD9EC2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32451E8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20B03D9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2438887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27D78A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2E951D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  <w:p w14:paraId="1BF4F9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200602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219D22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4343C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</w:tc>
      </w:tr>
      <w:tr w:rsidR="00D958EB" w14:paraId="20D588F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96C24" w14:textId="77777777" w:rsidR="00D958EB" w:rsidRDefault="00D958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E67A04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76E3F39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205101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374654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малыш".</w:t>
            </w:r>
          </w:p>
          <w:p w14:paraId="2016952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1D6432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27E15B3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0B74364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0453F7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243B4C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мигают зорко.</w:t>
            </w:r>
          </w:p>
          <w:p w14:paraId="11FB62D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Пусть мигают да поют,</w:t>
            </w:r>
          </w:p>
          <w:p w14:paraId="740AF7A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63CC2BB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2AB702F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8DF78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6BA1EB76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DD30B2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восприятие, внимание, память, координацию движений.</w:t>
            </w:r>
          </w:p>
          <w:p w14:paraId="645F7F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3EA1C14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5E805A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B3A00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"Составь картинку".</w:t>
            </w:r>
          </w:p>
          <w:p w14:paraId="32BD025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80EC20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конструировании целого из отдельных частей предмета, расширять представления об окружающем мире; воспитывать волю, целеустремленность.</w:t>
            </w:r>
          </w:p>
          <w:p w14:paraId="09376AC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коробке целые картинки с изображением различных предметов: фруктов, игрушек, растений. Во втором ящике эти же рисунки из четырех частей. Педагог знакомит детей с картинками. Они говорят, что изображено на картине.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73585" w14:textId="77777777" w:rsidR="00D958EB" w:rsidRPr="003D65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ласково".</w:t>
            </w:r>
          </w:p>
          <w:p w14:paraId="659D0D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50D6E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65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слова в уменьшительно-ласкательной форме; расширять словарный запас, развивать речь, представления об окружающих объектах, явлениях.</w:t>
            </w:r>
          </w:p>
          <w:p w14:paraId="7F4F317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повторить слово, подобрать его уменьшительно-ласкательную форму.</w:t>
            </w:r>
          </w:p>
          <w:p w14:paraId="1C2A44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окно - окошечко, дом- домик, солнце-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рука- ручка, рученька, глаз - глазик, белка - белочка.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476FD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2445901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F39F3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062D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E4BB13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68DB25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</w:t>
            </w:r>
          </w:p>
          <w:p w14:paraId="3A3331B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590760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0B1C1C9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50825F1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3486EE1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(Приятного аппетита)</w:t>
            </w:r>
          </w:p>
          <w:p w14:paraId="3767CD8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958EB" w14:paraId="650813E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56B1E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B30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08E22BC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7B523C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B29E6D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018917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мой..."</w:t>
            </w:r>
          </w:p>
          <w:p w14:paraId="035A43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Альди-альди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сокол мой,</w:t>
            </w:r>
          </w:p>
          <w:p w14:paraId="38EDFA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1CBE45C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4A882BE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</w:t>
            </w:r>
          </w:p>
        </w:tc>
      </w:tr>
      <w:tr w:rsidR="00D958EB" w14:paraId="786187F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EF80F9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388F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019D0D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396D643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"Погода" для спины; дети встают друг за другом и делают массаж спины впередистоящему ребенку.</w:t>
            </w:r>
          </w:p>
          <w:p w14:paraId="34A9FD2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D958EB" w14:paraId="750C751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A4E3F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8AB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61D3F2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самообслуживании.Закреплять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во время приема пищи. Развивать навыки приема пищи, соблюдая простые правила: держать приборы правильно, откусывать хлеб небольшими кусочками, тщательно пережевывать пищу; побуждать запоминать названия блюд; развивать привычку быть аккуратным, пользоваться салфеткой, умение благодарить.</w:t>
            </w:r>
          </w:p>
          <w:p w14:paraId="2B0BF9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ложка,</w:t>
            </w:r>
          </w:p>
          <w:p w14:paraId="05738B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- чашка.</w:t>
            </w:r>
          </w:p>
          <w:p w14:paraId="3CC024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чашке - гречневая кашка.</w:t>
            </w:r>
          </w:p>
          <w:p w14:paraId="3239F0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в чашке побывала -</w:t>
            </w:r>
          </w:p>
          <w:p w14:paraId="73BCF00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Кашки гречневой не стало!</w:t>
            </w:r>
          </w:p>
          <w:p w14:paraId="325153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каши может быть в соответствии с меню.</w:t>
            </w:r>
          </w:p>
        </w:tc>
      </w:tr>
      <w:tr w:rsidR="00D958EB" w14:paraId="65870F9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512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C27223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3A1747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23FDEB9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тренировать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 бросании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дальность, развивать умение проявлять силу, ловкость, меткость, дружелюбие.</w:t>
            </w:r>
          </w:p>
          <w:p w14:paraId="5F4320E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2D52D2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D58DD4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детали, соблюдать правила техники безопасности.</w:t>
            </w:r>
          </w:p>
          <w:p w14:paraId="352CF80E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"Повар".</w:t>
            </w:r>
          </w:p>
          <w:p w14:paraId="19350B1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F6B78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взрослыми (детьми). Развивать умение детей играть согласно ролям, выполнять действия по имитации готовки блюд. Расширять и активизировать словарный запас: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"кастрюля", "половник", "щи", "рагу", "компот".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EAEDB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"Радуга".</w:t>
            </w:r>
          </w:p>
          <w:p w14:paraId="68AF3AA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представления детей о явлениях весны, познакомить с цветами радуги, отработать знания о цветовой гамме.</w:t>
            </w:r>
          </w:p>
          <w:p w14:paraId="2569441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Пальчиковое гимнастика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"Радуга".</w:t>
            </w:r>
          </w:p>
          <w:p w14:paraId="526563F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лишнее".</w:t>
            </w:r>
          </w:p>
          <w:p w14:paraId="16B8FD7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"Летает - не летает".</w:t>
            </w:r>
          </w:p>
          <w:p w14:paraId="51E1301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6FF15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внимательно следить за информацией, разделять ее на две части (летающие и нелетающие объекты), соотносить движения с представлениями; воспитывать сообразительность.</w:t>
            </w:r>
          </w:p>
          <w:p w14:paraId="42F481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Участникам игры необходимо следить за ведущим. Если ведущий произносит имя птицы, которая летает, дети поднимают руки в стороны, если птица не летает - сидят на месте. Ребенок, который ошибается, говорит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стихи или поет. Ведущий:</w:t>
            </w:r>
          </w:p>
          <w:p w14:paraId="390BEF5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игру мы поиграем:</w:t>
            </w:r>
          </w:p>
          <w:p w14:paraId="19EAAB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летит-летит! (поднимать руку),</w:t>
            </w:r>
          </w:p>
          <w:p w14:paraId="5AB23ED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Ворона летит-летит! (поднимать руку).</w:t>
            </w:r>
          </w:p>
          <w:p w14:paraId="03217B67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"Что в мешочке?".</w:t>
            </w:r>
          </w:p>
          <w:p w14:paraId="3687C1D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24EB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и обогащать словарный запас детей обобщающими словами, выражающими качество и свойства предметов, по общим (игрушки, одежда, обувь, посуда, мебель) и особым признакам.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объем, цвет, форму, обучать умению распознавать качества и свойства предметов с помощью анализаторов: на ощупь (на вкус), на слух.</w:t>
            </w:r>
          </w:p>
          <w:p w14:paraId="506CFD1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5A9F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"Как звучит барабан".</w:t>
            </w:r>
          </w:p>
          <w:p w14:paraId="25C6C1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54EBB2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(а, у) и некоторые согласные (п-б)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звуков, развивать артикуляционный аппарат. Закреплять представления о детских музыкальных инструментах: барабаном.</w:t>
            </w:r>
          </w:p>
          <w:p w14:paraId="71234B3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не только музыканты, но и солдаты очень часто пользуются барабаном. Например, солдаты маршируют, держат ритм с помощью барабана. Давайте посмотрим, как звучит барабан.</w:t>
            </w:r>
          </w:p>
          <w:p w14:paraId="7209A61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7735BF3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 - ба - бам - бам, - говорит (произносить),</w:t>
            </w:r>
          </w:p>
          <w:p w14:paraId="63F542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52F2BE1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-бум-бум, - говорит (произносить),</w:t>
            </w:r>
          </w:p>
          <w:p w14:paraId="45725C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Барабан стучит,</w:t>
            </w:r>
          </w:p>
          <w:p w14:paraId="4F53A1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-бум-бум, - говорит (произносить),</w:t>
            </w:r>
          </w:p>
          <w:p w14:paraId="5676B0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повторяется несколько раз.</w:t>
            </w:r>
          </w:p>
          <w:p w14:paraId="22639DB5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«Где находится?»</w:t>
            </w:r>
          </w:p>
          <w:p w14:paraId="62A5F49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3A4CB1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направления в непосредственной близости от себя.</w:t>
            </w:r>
          </w:p>
          <w:p w14:paraId="340F74AA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конструированию "Военные машины на параде".</w:t>
            </w:r>
          </w:p>
          <w:p w14:paraId="4FFB72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изготавливать виды военных машин из строительных материалов; повышать способность выполнять их по образцу сооружения.</w:t>
            </w:r>
          </w:p>
          <w:p w14:paraId="7C6A42C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"Водим машину".</w:t>
            </w:r>
          </w:p>
          <w:p w14:paraId="13911C3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"Построим машины для парада".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46C48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"Выполни то, что услышишь".</w:t>
            </w:r>
          </w:p>
          <w:p w14:paraId="7BEADB1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BE533B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ориентироваться в расположении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своего тела и определять пространственные направления в непосредственной близости от себя: сверху снизу, спереди - сзади, справа - слева.</w:t>
            </w:r>
          </w:p>
          <w:p w14:paraId="22FDCC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выбрать любимую игрушку, поставить перед собой, затем внимательно послушать задание, точно выполнить его, расположив игрушку там, где нужно. Например, взять в правую руку, показать ее и проч.</w:t>
            </w:r>
          </w:p>
          <w:p w14:paraId="7D925658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0761A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"Угадай название цветов".</w:t>
            </w:r>
          </w:p>
          <w:p w14:paraId="203A554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8E575C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зеленого, синего, черного, белого и их оттенки (розовый, голубой, серый).</w:t>
            </w:r>
          </w:p>
          <w:p w14:paraId="15E350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C92E00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39A9AE4F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рисунков на тему "На страже мира".</w:t>
            </w:r>
          </w:p>
          <w:p w14:paraId="3D90DBE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50E0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B4B4C1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4629BC5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D74D7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807F0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"Подбери по размеру".</w:t>
            </w:r>
          </w:p>
          <w:p w14:paraId="65C565F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60E6990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 предметы по заданному признаку величины (длина,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ширина, высота, общая величина) путем сопоставления одного предмета с другим, сравнивать результаты сравнения по длине, по ширине. Развивать восприятие, мышление, мелкую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8FCD5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"Волшебный мешок".</w:t>
            </w:r>
          </w:p>
          <w:p w14:paraId="67582AB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литература,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математики, развитие речи)</w:t>
            </w:r>
          </w:p>
          <w:p w14:paraId="3C6B25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сравнивать, группировать предметы по определенным свойствам. Оборудование игры: различные по цвету, размеру, форме игрушки. Ход: дети, держа предмет внутри "Волшебного мешка", определяют его форму, вытаскивают игрушку и называют ее цвет.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8A0E0A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"Лото".</w:t>
            </w:r>
          </w:p>
          <w:p w14:paraId="4C4989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2BB9E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группировать предметы, развитие внимания, наблюдательности.</w:t>
            </w:r>
          </w:p>
          <w:p w14:paraId="7487AFA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Разложенные картинки дети собирают в группы: игрушки, одежда, еда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</w:p>
          <w:p w14:paraId="146B7B1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"Какая машина куда едет?".</w:t>
            </w:r>
          </w:p>
          <w:p w14:paraId="7A5E8D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85443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умение ориентировка в пространстве. Учить определять пространственные направления в непосредственной близости от себя: справа-слева. Обучать умению согласовывать слова в роде, числе, падеже;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с предлогами в, на. Побуждать слушать заданные вопросы и давать полные ответы.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1A05C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Артикуляционная игра-упражнение "Ведем машину".</w:t>
            </w:r>
          </w:p>
          <w:p w14:paraId="1A91DE2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04A4B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четко гласные (у) и некоторые согласные (т-д, ж-ш) звуки, уточнять и фиксировать артикуляцию звуков, развивать артикуляционный аппарат.</w:t>
            </w:r>
          </w:p>
          <w:p w14:paraId="723091F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Ведем машину -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Уууу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4C5CB07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ряду мы едем "Ту-ту-ту".</w:t>
            </w:r>
          </w:p>
          <w:p w14:paraId="1AEB535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Крепко руль мы держим,</w:t>
            </w:r>
          </w:p>
          <w:p w14:paraId="50E950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педаль мы жмем.</w:t>
            </w:r>
          </w:p>
          <w:p w14:paraId="21B0F0F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Поехали "Ту-ту-ту",</w:t>
            </w:r>
          </w:p>
          <w:p w14:paraId="1C182E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поем!</w:t>
            </w:r>
          </w:p>
          <w:p w14:paraId="66C88C3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Украшения казахского народа.</w:t>
            </w:r>
          </w:p>
          <w:p w14:paraId="36B7419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казахский язык)</w:t>
            </w:r>
          </w:p>
          <w:p w14:paraId="2F5B24A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лепить украшения казахского народа (браслеты, кольца, серьги, амулеты), украшая их палочкой. Соблюдать технику безопасности при лепке,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бережное отношение к материалам лепки. Формировать навыки правильного произношения и понимания значения слов на казахском языке, обозначающих предметы домашнего обихода.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8FCDE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0A2DA49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A704D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323F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одевания, самопроверки внешнего вида (правильность левой и правой обуви), обращения за помощью (застегивание, показ правильной стороны пары обуви, закрывание шкафчика. (навыки самообслуживания, казахский язык, ознакомление с окружающим миром)</w:t>
            </w:r>
          </w:p>
          <w:p w14:paraId="3428C84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әкем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(Папа научил надевать обувь)</w:t>
            </w:r>
          </w:p>
          <w:p w14:paraId="1B99039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(Мама научила надевать куртку)</w:t>
            </w:r>
          </w:p>
          <w:p w14:paraId="582ACA7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киюді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(Дедушка научил надевать шапку)</w:t>
            </w:r>
          </w:p>
          <w:p w14:paraId="7CA5E3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апам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(Бабушка научила застегивать пуговицы)</w:t>
            </w:r>
          </w:p>
          <w:p w14:paraId="030A805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өзім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үйрендім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(Шнурки завязывать сам(а) научился(ась))</w:t>
            </w:r>
          </w:p>
          <w:p w14:paraId="44EB191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D958EB" w14:paraId="26C838E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10895B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7220A1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вечерним солнцем.</w:t>
            </w:r>
          </w:p>
          <w:p w14:paraId="0A5A9F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AB710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частях суток, способствовать пониманию того, что поздней весной световой день длится дольше, солнце садится позже; воспитывать наблюдательность и любознательность.</w:t>
            </w:r>
          </w:p>
          <w:p w14:paraId="391B1B11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выносных игрушек в коробку.</w:t>
            </w:r>
          </w:p>
          <w:p w14:paraId="5FEA1DA3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37FD47A" w14:textId="77777777" w:rsidR="00D958EB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привычку собирать выносные игрушки по просьбе педагога, умение стряхивать пыль и песок; воспитывать внимательность, целеустремленность, аккуратность.</w:t>
            </w:r>
          </w:p>
          <w:p w14:paraId="4A071321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Цыплята и кот".</w:t>
            </w:r>
          </w:p>
          <w:p w14:paraId="0C75A56B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857B7D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играть по правилам, двигаться по сигналу, бегать в одном направлении, умение слышать голос педагога; развивать двигательные навыки, положительные эмоции.</w:t>
            </w:r>
          </w:p>
          <w:p w14:paraId="78346EE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героев игры.</w:t>
            </w:r>
          </w:p>
          <w:p w14:paraId="0E8F4573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"Стой!".</w:t>
            </w:r>
          </w:p>
          <w:p w14:paraId="296802CD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6404AE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беге, ловле мяча, меткости.</w:t>
            </w:r>
          </w:p>
          <w:p w14:paraId="3B85CD3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171DABC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85345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  <w:p w14:paraId="5D96CFF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663D7" w14:textId="77777777" w:rsidR="00753644" w:rsidRDefault="00753644" w:rsidP="007536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21391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94A94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сосной поздней весной.</w:t>
            </w:r>
          </w:p>
          <w:p w14:paraId="15CEF45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7FBE7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описывать сосну, умение относить ее к хвойным деревьям, побуждать демонстрировать умение объяснять свой выбор; воспитывать любовь к природе.</w:t>
            </w:r>
          </w:p>
          <w:p w14:paraId="22BB8CF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бросового природного материала для творческой деятельности, гербария (шишки, соцветия, семена).</w:t>
            </w:r>
          </w:p>
          <w:p w14:paraId="101AB0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AF6B10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слышать инструкции педагога, умение получать чувство удовлетворения от совместной деятельности, ее конечного результата;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любовь к природе.</w:t>
            </w:r>
          </w:p>
          <w:p w14:paraId="14F16D20" w14:textId="77777777" w:rsidR="00D958EB" w:rsidRPr="00512AEE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0CF41E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C44A40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40543DE3" w14:textId="77777777" w:rsidR="00D958EB" w:rsidRPr="00512AEE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7AD6F58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96CBA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отталкивания, прокатывания по прямой мяча, учить ориентироваться в пространстве, развивать фиксацию взора,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активизировать прослеживающую функцию глаза.</w:t>
            </w:r>
          </w:p>
          <w:p w14:paraId="6B0FD7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59BBEFF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19F0AED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F5F98" w14:textId="77777777" w:rsidR="00D958EB" w:rsidRPr="00753644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 поздней весной.</w:t>
            </w:r>
          </w:p>
          <w:p w14:paraId="68B311A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B804F0" w14:textId="77777777" w:rsidR="00D958EB" w:rsidRDefault="002C0DC8" w:rsidP="00512AE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описывать ель, умение относить ее к хвойным деревьям, побуждать демонстрировать умение объяснять свой выбор; воспитывать любовь к природе.</w:t>
            </w:r>
          </w:p>
          <w:p w14:paraId="06A22E8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рыхление почвы в цветнике, на грядке, полив.</w:t>
            </w:r>
          </w:p>
          <w:p w14:paraId="16E096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0E7D32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слышать, запоминать инструкции по выполнению посильных поручений, соблюдать правила безопасности, умение пользоваться (пластиковым) инструментарием, перчатками; побуждать радоваться результатам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совместной деятельности.</w:t>
            </w:r>
          </w:p>
          <w:p w14:paraId="189D0FE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C7817B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32988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2A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5E134797" w14:textId="77777777" w:rsidR="00D958EB" w:rsidRPr="00B14771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24AE5B0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E7CA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r w:rsidR="00B14771"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147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бросать мешочек с песком в определенное место; развивать глазомер,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 и ловкость.</w:t>
            </w:r>
          </w:p>
          <w:p w14:paraId="0A4F927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выносными игрушками, игры по желанию.</w:t>
            </w:r>
          </w:p>
          <w:p w14:paraId="29B2F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0F5972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B5AF2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воробьем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D0C62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31563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36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воробьем, рассказывать о его внешних особенностях, повадках; активизировать внимание, восприятие, мышление, речь; развивать чуткость, отзывчивость, интерес к жизни птиц.</w:t>
            </w:r>
          </w:p>
          <w:p w14:paraId="72C65D9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 в безопасном месте.</w:t>
            </w:r>
          </w:p>
          <w:p w14:paraId="3F0063B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FEF80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ухаживать за птицами, отрабатывать умение аккуратно насыпать корм (подбрасывать крошки); воспитывать чувство радости от процесса заботы о птицах.</w:t>
            </w:r>
          </w:p>
          <w:p w14:paraId="2C7E822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"Воробушки и кот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(бег и прыжки)</w:t>
            </w:r>
          </w:p>
          <w:p w14:paraId="0C5503C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7F377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мягко спрыгивать на землю, сгибая ноги в коленях, быстро убегать, увертываться от ловящего, находить свое место; воспитывать дружелюбие.</w:t>
            </w:r>
          </w:p>
          <w:p w14:paraId="0F80D82F" w14:textId="77777777" w:rsidR="00D958EB" w:rsidRPr="00B14771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"Мяч в кругу".</w:t>
            </w:r>
          </w:p>
          <w:p w14:paraId="5CF23CC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2262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навык отталкивания, прокатывания по прямой мяча, учить ориентироваться в пространстве, развивать фиксацию взора, активизировать прослеживающую функцию глаза.</w:t>
            </w:r>
          </w:p>
          <w:p w14:paraId="574ECF8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игры с выносными игрушками, игры по желанию.</w:t>
            </w:r>
          </w:p>
          <w:p w14:paraId="057B75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4B666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14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поддерживать умение играть в свободные игры, умения проявлять творчество в придумывании сюжета игры, умение заинтересовать сверстника, играть дружно.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A5B2C7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35910CB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3C1A75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FF63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B254B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50C2348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566BCF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Бәріне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(Будем одеваться не торопясь, везде успеем.)</w:t>
            </w:r>
          </w:p>
          <w:p w14:paraId="116C555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"Моем, моем ручки". Дина Ахметова</w:t>
            </w:r>
          </w:p>
          <w:p w14:paraId="04124C30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4D018AA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4F311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28874C63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698A4A87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795A11B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  <w:p w14:paraId="0F661F7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5BD2532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2ECDC69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748F94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</w:tc>
      </w:tr>
      <w:tr w:rsidR="00D958EB" w14:paraId="02110B7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A27B9D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CFE6B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C69142D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 закреплять наименования блюд.</w:t>
            </w:r>
          </w:p>
          <w:p w14:paraId="1638033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7DE08BB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2A5D5F9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5B29425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58E270D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D958EB" w14:paraId="36809C5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239C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A0A90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весне, о видах транспорта.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(сборник стихов 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Мырзалиева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Успенский Э. Про мальчика Яшу, Г. Цыферов "Паровозик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ромашково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B81081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игры на шумовых инструментах по плану музыкального руководителя; исполнение элементов танцев по плану хореографа. Задачи: развивать музыкальный слух, чувство ритма, прекрасного, навыки в исполнении элементов танцевальных движений; развивать эстетический вкус, расширять кругозор. (музыка)</w:t>
            </w:r>
          </w:p>
          <w:p w14:paraId="7020746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 по замыслу в свободное время: способствовать желанию сооружать конструкции из крупных и мелких строительных материалов (педагог может помочь развитию замысла, предложив простые изображения готовых конструкций для рассматривания).</w:t>
            </w:r>
          </w:p>
          <w:p w14:paraId="281EB08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конструктором: "Конструирование парка военных машин" (различные машины). (конструирование)</w:t>
            </w:r>
          </w:p>
          <w:p w14:paraId="3C662AB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деталей деревянного конструктора, первичные представления о военной технике; развивать умение применять приемы конструирования, глядя на образец, схему; воспитывать усидчивость, умение радоваться результатам.</w:t>
            </w:r>
          </w:p>
        </w:tc>
      </w:tr>
      <w:tr w:rsidR="00D958EB" w14:paraId="50EEE0F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BBAB4" w14:textId="77777777" w:rsidR="00D958EB" w:rsidRDefault="00D958E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69590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3B1466B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18B462A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3A6089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со строительным материалом.</w:t>
            </w:r>
          </w:p>
          <w:p w14:paraId="699651DE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6CF9348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конструкторские навыки. Дать возможность самостоятельно сооружать постройки по простым схемам и образцам рисунков, по замыслу, используя известные приемы конструирования (прикладывания, приставления); приобщать к умению анализировать свою постройку. Использовать в сюжетной игре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построенную конструкцию. Приучать детей после игры аккуратно складывать детали, соблюдать правила техники безопасности. Развивать зрительное внимание,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1FEA2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"Вот, какой у нас порядок!".</w:t>
            </w:r>
          </w:p>
          <w:p w14:paraId="78A25FA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083C3222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чистоплотность, стремление к порядку; мотивировать к выполнению простейших трудовых действий.</w:t>
            </w:r>
          </w:p>
          <w:p w14:paraId="085BF921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игрушки не бросаем, (Качание указательным пальцем)</w:t>
            </w:r>
          </w:p>
          <w:p w14:paraId="4B7111F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4BCC478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ряд на полочку поставим, (Руки в полочке)</w:t>
            </w:r>
          </w:p>
          <w:p w14:paraId="76E071A9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</w:t>
            </w:r>
          </w:p>
          <w:p w14:paraId="1B75510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посуду не бросаем, (Качание указательным пальцем)</w:t>
            </w:r>
          </w:p>
          <w:p w14:paraId="7EB1BA3A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Аккуратно собираем. (Хлопки в ладоши)</w:t>
            </w:r>
          </w:p>
          <w:p w14:paraId="0342309F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ряд на полочку поставим, (Руки в полочке)</w:t>
            </w:r>
          </w:p>
          <w:p w14:paraId="1D4FE675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какой у нас порядок. (Разведение рук в стороны) (Д. Ахметова)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8CDCE" w14:textId="77777777" w:rsidR="00D958EB" w:rsidRPr="00733EB5" w:rsidRDefault="002C0DC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"Какой он?"</w:t>
            </w:r>
          </w:p>
          <w:p w14:paraId="0D0C2444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5D802AC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3E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6AEB3C46" w14:textId="77777777" w:rsidR="00D958EB" w:rsidRDefault="002C0DC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 (либо показывает его на картинке), просит ребенка описать, как он выглядит, какой он формы и другие его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447AF" w14:textId="77777777" w:rsidR="00D958EB" w:rsidRDefault="00D95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58EB" w14:paraId="61E0F0D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915C8" w14:textId="77777777" w:rsidR="00D958EB" w:rsidRDefault="002C0DC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58062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"Музыкальное воспитание детей в семье".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B0AA4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Анкета "Какие сказки мы читаем детям?"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403A8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Выпуск информационного стенда "Пожарная безопасность".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D01D9" w14:textId="77777777" w:rsidR="00D958EB" w:rsidRPr="00AF592B" w:rsidRDefault="002C0DC8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AF59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психологи "Упрямство и характер ребенка".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CB60E" w14:textId="77777777" w:rsidR="00D958EB" w:rsidRDefault="00D958E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</w:tbl>
    <w:p w14:paraId="0D84DD20" w14:textId="77777777" w:rsidR="00D958EB" w:rsidRDefault="00D958E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D958EB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1A19AE1-36E6-4D2E-AEFA-D33CBD0BA9F4}"/>
    <w:embedBold r:id="rId2" w:fontKey="{859773F6-7200-4D73-A910-80DE944D6E8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22D974A2-C210-46F4-A0A9-A0E45A89C31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58EB"/>
    <w:rsid w:val="00026023"/>
    <w:rsid w:val="00034B34"/>
    <w:rsid w:val="0004626D"/>
    <w:rsid w:val="00057724"/>
    <w:rsid w:val="001612EE"/>
    <w:rsid w:val="00184437"/>
    <w:rsid w:val="001950F1"/>
    <w:rsid w:val="0022015C"/>
    <w:rsid w:val="00220E21"/>
    <w:rsid w:val="002302D7"/>
    <w:rsid w:val="00262090"/>
    <w:rsid w:val="002B513F"/>
    <w:rsid w:val="002C0DC8"/>
    <w:rsid w:val="002F1D4C"/>
    <w:rsid w:val="00316019"/>
    <w:rsid w:val="003B1333"/>
    <w:rsid w:val="003D65EB"/>
    <w:rsid w:val="00450612"/>
    <w:rsid w:val="004565E8"/>
    <w:rsid w:val="004D2A98"/>
    <w:rsid w:val="004E353B"/>
    <w:rsid w:val="00512AEE"/>
    <w:rsid w:val="005C5ADD"/>
    <w:rsid w:val="0066093E"/>
    <w:rsid w:val="006C7046"/>
    <w:rsid w:val="00704E89"/>
    <w:rsid w:val="00716376"/>
    <w:rsid w:val="00733EB5"/>
    <w:rsid w:val="00753644"/>
    <w:rsid w:val="007657D0"/>
    <w:rsid w:val="00766A43"/>
    <w:rsid w:val="007B4477"/>
    <w:rsid w:val="007C498F"/>
    <w:rsid w:val="007E0122"/>
    <w:rsid w:val="007F0FED"/>
    <w:rsid w:val="0086502C"/>
    <w:rsid w:val="00885740"/>
    <w:rsid w:val="008B601E"/>
    <w:rsid w:val="00925536"/>
    <w:rsid w:val="00942B68"/>
    <w:rsid w:val="00947C40"/>
    <w:rsid w:val="009F658E"/>
    <w:rsid w:val="00A5049E"/>
    <w:rsid w:val="00A8494C"/>
    <w:rsid w:val="00A96BB0"/>
    <w:rsid w:val="00AA0BA7"/>
    <w:rsid w:val="00AB59E7"/>
    <w:rsid w:val="00AF592B"/>
    <w:rsid w:val="00B14771"/>
    <w:rsid w:val="00B74A2B"/>
    <w:rsid w:val="00BC798A"/>
    <w:rsid w:val="00C1573F"/>
    <w:rsid w:val="00C56AB8"/>
    <w:rsid w:val="00CA131C"/>
    <w:rsid w:val="00D20B66"/>
    <w:rsid w:val="00D7522E"/>
    <w:rsid w:val="00D958EB"/>
    <w:rsid w:val="00DC5EBA"/>
    <w:rsid w:val="00E013C6"/>
    <w:rsid w:val="00E451D2"/>
    <w:rsid w:val="00E95ABD"/>
    <w:rsid w:val="00ED09AF"/>
    <w:rsid w:val="00F14999"/>
    <w:rsid w:val="00F42632"/>
    <w:rsid w:val="00F649CB"/>
    <w:rsid w:val="00FD4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83797"/>
  <w15:docId w15:val="{74CBC4C3-BE30-4A89-AD0F-1C3517A62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057724"/>
    <w:rPr>
      <w:b/>
      <w:bCs/>
    </w:rPr>
  </w:style>
  <w:style w:type="paragraph" w:styleId="a7">
    <w:name w:val="Normal (Web)"/>
    <w:basedOn w:val="a"/>
    <w:uiPriority w:val="99"/>
    <w:semiHidden/>
    <w:unhideWhenUsed/>
    <w:rsid w:val="000577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32</Pages>
  <Words>8101</Words>
  <Characters>46181</Characters>
  <Application>Microsoft Office Word</Application>
  <DocSecurity>0</DocSecurity>
  <Lines>384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9</cp:revision>
  <dcterms:created xsi:type="dcterms:W3CDTF">2026-04-22T14:11:00Z</dcterms:created>
  <dcterms:modified xsi:type="dcterms:W3CDTF">2026-07-10T06:35:00Z</dcterms:modified>
</cp:coreProperties>
</file>